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3D" w:rsidRPr="005A7EDF" w:rsidRDefault="00D3323D" w:rsidP="00D3323D">
      <w:pPr>
        <w:rPr>
          <w:rFonts w:ascii="Arial" w:hAnsi="Arial" w:cs="Arial"/>
          <w:b/>
          <w:color w:val="000000"/>
          <w:sz w:val="40"/>
          <w:szCs w:val="40"/>
        </w:rPr>
      </w:pPr>
      <w:r w:rsidRPr="005A7EDF">
        <w:rPr>
          <w:rFonts w:ascii="Arial" w:hAnsi="Arial" w:cs="Arial"/>
          <w:b/>
          <w:color w:val="000000"/>
          <w:sz w:val="40"/>
          <w:szCs w:val="40"/>
        </w:rPr>
        <w:t>Працюємо творчо і успішно</w:t>
      </w:r>
    </w:p>
    <w:p w:rsidR="00D3323D" w:rsidRPr="005A7EDF" w:rsidRDefault="00D3323D" w:rsidP="00D3323D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Список рекомендованої літератури для</w:t>
      </w:r>
    </w:p>
    <w:p w:rsidR="00D3323D" w:rsidRDefault="00D3323D" w:rsidP="00D3323D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вчителів </w:t>
      </w:r>
      <w:r>
        <w:rPr>
          <w:rFonts w:ascii="Arial" w:hAnsi="Arial" w:cs="Arial"/>
          <w:b/>
          <w:i/>
          <w:color w:val="000000"/>
          <w:sz w:val="28"/>
          <w:szCs w:val="28"/>
        </w:rPr>
        <w:t>початкових класів</w:t>
      </w:r>
    </w:p>
    <w:p w:rsidR="00D3323D" w:rsidRDefault="00D3323D" w:rsidP="00D3323D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(новинки)</w:t>
      </w:r>
    </w:p>
    <w:p w:rsidR="002E1E05" w:rsidRPr="007040A9" w:rsidRDefault="002E1E05" w:rsidP="00D3323D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2E1E05" w:rsidRPr="007040A9" w:rsidRDefault="002E1E05" w:rsidP="002E1E05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7040A9">
        <w:rPr>
          <w:rFonts w:ascii="Arial" w:hAnsi="Arial" w:cs="Arial"/>
          <w:color w:val="000000"/>
          <w:sz w:val="28"/>
          <w:szCs w:val="28"/>
        </w:rPr>
        <w:t>373.3.016:811.111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="007040A9" w:rsidRPr="007040A9">
        <w:rPr>
          <w:rFonts w:ascii="Arial" w:hAnsi="Arial" w:cs="Arial"/>
          <w:b/>
          <w:color w:val="000000"/>
          <w:sz w:val="28"/>
          <w:szCs w:val="28"/>
        </w:rPr>
        <w:t>1.</w:t>
      </w:r>
      <w:r w:rsidRPr="007040A9">
        <w:rPr>
          <w:rFonts w:ascii="Arial" w:hAnsi="Arial" w:cs="Arial"/>
          <w:b/>
          <w:color w:val="000000"/>
          <w:sz w:val="28"/>
          <w:szCs w:val="28"/>
        </w:rPr>
        <w:t>Бабенко Н.А. Навчання читання молодших школярів. Частина 1,2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 / Н.А. Бабенко .- Х. : Основа , 2019 .- 79с.+80с. .-(Б-ка журналу "Англійська мова та література"; вип.5(197),6(198)) .- 978-617-00-3644-5 :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[3184бк,3202бк]</w:t>
      </w:r>
      <w:r w:rsidRPr="007040A9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У навчальному посібнику відображено особливості роботи з дітьми 7-10-ти років по навчанню англійської мови на основі спрощених текстів для домашнього читання. Посібник представлений у вигляді текстів і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післятекстових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завдань, які значно полегшують сприйняття навчального матеріалу, його запам'ятовування та відтворення молодшими школярами. Для практичних вчителів англійської мови, студентів, батьків. 08.06.2019, 13.08.2019</w:t>
      </w:r>
    </w:p>
    <w:p w:rsidR="00D3323D" w:rsidRPr="007040A9" w:rsidRDefault="00D3323D" w:rsidP="00D3323D">
      <w:pPr>
        <w:jc w:val="lef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D3323D" w:rsidRPr="007040A9" w:rsidRDefault="00452F3C" w:rsidP="00D3323D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7040A9">
        <w:rPr>
          <w:rFonts w:ascii="Arial" w:hAnsi="Arial" w:cs="Arial"/>
          <w:color w:val="000000"/>
          <w:sz w:val="28"/>
          <w:szCs w:val="28"/>
        </w:rPr>
        <w:t>373.3.016:502.2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="00AB173A">
        <w:rPr>
          <w:rFonts w:ascii="Arial" w:hAnsi="Arial" w:cs="Arial"/>
          <w:b/>
          <w:color w:val="000000"/>
          <w:sz w:val="28"/>
          <w:szCs w:val="28"/>
        </w:rPr>
        <w:t>2</w:t>
      </w:r>
      <w:r w:rsidR="007040A9" w:rsidRPr="007040A9">
        <w:rPr>
          <w:rFonts w:ascii="Arial" w:hAnsi="Arial" w:cs="Arial"/>
          <w:b/>
          <w:color w:val="000000"/>
          <w:sz w:val="28"/>
          <w:szCs w:val="28"/>
        </w:rPr>
        <w:t>.</w:t>
      </w:r>
      <w:r w:rsidRPr="007040A9">
        <w:rPr>
          <w:rFonts w:ascii="Arial" w:hAnsi="Arial" w:cs="Arial"/>
          <w:b/>
          <w:color w:val="000000"/>
          <w:sz w:val="28"/>
          <w:szCs w:val="28"/>
        </w:rPr>
        <w:t>Луговська І.О. Формування підприємницької компетентності першокласників у курсі "Я досліджую світ"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 / І.О.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Луговська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.- Х. : Основа , 2019 .- 88с. .-(Б-ка журналу "Початкове навчання та виховання";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вип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7(187)) .- 9768-617-00-3718-3 :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[3209бк]</w:t>
      </w:r>
      <w:r w:rsidRPr="007040A9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Посібник містить методичні рекомендації та дидактичний матеріал з формування підприємницької компетентності першокласників на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уроках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інтегрованого курсу "Я досліджую світ", дібраний відповідно до вимог нового Державного стандарту загальної початкової освіти та положень Модельної навчальної програми Р.Б. Шияна для 1-2-х класів НУШ. Усі матеріали були апробовані автором на практиці під час роботи у пілотному закладі освіти. Для вчителів початкової школи. 13.08.2019</w:t>
      </w:r>
    </w:p>
    <w:p w:rsidR="000F2058" w:rsidRPr="007040A9" w:rsidRDefault="000F2058" w:rsidP="00D3323D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0F2058" w:rsidRPr="007040A9" w:rsidRDefault="000F2058" w:rsidP="000F205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7040A9">
        <w:rPr>
          <w:rFonts w:ascii="Arial" w:hAnsi="Arial" w:cs="Arial"/>
          <w:color w:val="000000"/>
          <w:sz w:val="28"/>
          <w:szCs w:val="28"/>
        </w:rPr>
        <w:t>373.3.016:502.2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="00AB173A">
        <w:rPr>
          <w:rFonts w:ascii="Arial" w:hAnsi="Arial" w:cs="Arial"/>
          <w:b/>
          <w:color w:val="000000"/>
          <w:sz w:val="28"/>
          <w:szCs w:val="28"/>
        </w:rPr>
        <w:t>3</w:t>
      </w:r>
      <w:r w:rsidR="007040A9" w:rsidRPr="007040A9">
        <w:rPr>
          <w:rFonts w:ascii="Arial" w:hAnsi="Arial" w:cs="Arial"/>
          <w:b/>
          <w:color w:val="000000"/>
          <w:sz w:val="28"/>
          <w:szCs w:val="28"/>
        </w:rPr>
        <w:t>.</w:t>
      </w:r>
      <w:r w:rsidRPr="007040A9">
        <w:rPr>
          <w:rFonts w:ascii="Arial" w:hAnsi="Arial" w:cs="Arial"/>
          <w:b/>
          <w:color w:val="000000"/>
          <w:sz w:val="28"/>
          <w:szCs w:val="28"/>
        </w:rPr>
        <w:t>Ягупа І.Д. Інтегровані уроки курсу "Я досліджую світ" у 1-му класі. Ч.1,2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 / І.Д.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Ягупа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.- Х. : Основа , 2019 .- 88с.+79с. .-(Б-ка журналу "Початкове навчання та виховання";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вип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1,2) .- 978-617-00-3547-9 :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[3156бк.3145бк]</w:t>
      </w:r>
      <w:r w:rsidRPr="007040A9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Посібник містить розробки уроків інтегрованого курсу "Я досліджую світ" у 1-му класі Нової української школи, складені за Модельними програмами Р.Б. Шияна відповідно до тем тижнів/днів. Усі матеріали посібника апробовані автором на практиці під час підготування нового Державного стандарту початкової освіти.01.04.2019</w:t>
      </w:r>
    </w:p>
    <w:p w:rsidR="000F2058" w:rsidRPr="007040A9" w:rsidRDefault="000F2058" w:rsidP="000F205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96F03" w:rsidRDefault="00296F03" w:rsidP="000F205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F2058" w:rsidRPr="007040A9" w:rsidRDefault="000F2058" w:rsidP="000F2058">
      <w:pPr>
        <w:jc w:val="lef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7040A9">
        <w:rPr>
          <w:rFonts w:ascii="Arial" w:hAnsi="Arial" w:cs="Arial"/>
          <w:color w:val="000000"/>
          <w:sz w:val="28"/>
          <w:szCs w:val="28"/>
        </w:rPr>
        <w:lastRenderedPageBreak/>
        <w:t>373.3.016:502/504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="00AB173A">
        <w:rPr>
          <w:rFonts w:ascii="Arial" w:hAnsi="Arial" w:cs="Arial"/>
          <w:b/>
          <w:color w:val="000000"/>
          <w:sz w:val="28"/>
          <w:szCs w:val="28"/>
        </w:rPr>
        <w:t>4</w:t>
      </w:r>
      <w:r w:rsidR="007040A9" w:rsidRPr="007040A9">
        <w:rPr>
          <w:rFonts w:ascii="Arial" w:hAnsi="Arial" w:cs="Arial"/>
          <w:b/>
          <w:color w:val="000000"/>
          <w:sz w:val="28"/>
          <w:szCs w:val="28"/>
        </w:rPr>
        <w:t>.</w:t>
      </w:r>
      <w:r w:rsidRPr="007040A9">
        <w:rPr>
          <w:rFonts w:ascii="Arial" w:hAnsi="Arial" w:cs="Arial"/>
          <w:b/>
          <w:color w:val="000000"/>
          <w:sz w:val="28"/>
          <w:szCs w:val="28"/>
        </w:rPr>
        <w:t>Ягупа І.Д. Інтегровані уроки курсу "Я досліджую світ" у 1-му класі : Частина 3,4,5,6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 / І.Д.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Ягупа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.- Х. : Основа , 2019 .- 78с.+80с.+77с.+77с. .-(Б-ка журналу "Початкове навчання та виховання"; вип.3(183),4(184),5(185),6(186)) .- 978-617-003589-9 :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[3159бк,3170бк.3181бк,3210бк]</w:t>
      </w:r>
      <w:r w:rsidRPr="007040A9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Посібник містить розробки уроків інтегрованого курсу "Я досліджую світ" у 1-му класі Нової української школи, складені за Модельними програмами Р.Б. Шияна відповідно до тем тижнів/днів. Для вчителів початкової школи. 01.04.2019, 08.06.2019, 13.08.2019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</w:p>
    <w:p w:rsidR="00D3323D" w:rsidRPr="007040A9" w:rsidRDefault="00D3323D" w:rsidP="00452F3C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2E1E05" w:rsidRPr="007040A9" w:rsidRDefault="002E1E05" w:rsidP="00452F3C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7040A9">
        <w:rPr>
          <w:rFonts w:ascii="Arial" w:hAnsi="Arial" w:cs="Arial"/>
          <w:color w:val="000000"/>
          <w:sz w:val="28"/>
          <w:szCs w:val="28"/>
        </w:rPr>
        <w:t>73.07+373.013.3-027.31](075.9)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="00AB173A" w:rsidRPr="00AB173A">
        <w:rPr>
          <w:rFonts w:ascii="Arial" w:hAnsi="Arial" w:cs="Arial"/>
          <w:b/>
          <w:color w:val="000000"/>
          <w:sz w:val="28"/>
          <w:szCs w:val="28"/>
        </w:rPr>
        <w:t>5.</w:t>
      </w:r>
      <w:r w:rsidRPr="00AB173A">
        <w:rPr>
          <w:rFonts w:ascii="Arial" w:hAnsi="Arial" w:cs="Arial"/>
          <w:b/>
          <w:color w:val="000000"/>
          <w:sz w:val="28"/>
          <w:szCs w:val="28"/>
        </w:rPr>
        <w:t xml:space="preserve">Мариновська О.М. Педагогічна </w:t>
      </w:r>
      <w:proofErr w:type="spellStart"/>
      <w:r w:rsidRPr="00AB173A">
        <w:rPr>
          <w:rFonts w:ascii="Arial" w:hAnsi="Arial" w:cs="Arial"/>
          <w:b/>
          <w:color w:val="000000"/>
          <w:sz w:val="28"/>
          <w:szCs w:val="28"/>
        </w:rPr>
        <w:t>інноватика</w:t>
      </w:r>
      <w:proofErr w:type="spellEnd"/>
      <w:r w:rsidRPr="00AB173A">
        <w:rPr>
          <w:rFonts w:ascii="Arial" w:hAnsi="Arial" w:cs="Arial"/>
          <w:b/>
          <w:color w:val="000000"/>
          <w:sz w:val="28"/>
          <w:szCs w:val="28"/>
        </w:rPr>
        <w:t>. Менеджмент інновацій : навчально-методичний посібник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 / О.М.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Мариновська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.- Івано-Франківсь</w:t>
      </w:r>
      <w:r w:rsidR="00DE2126">
        <w:rPr>
          <w:rFonts w:ascii="Arial" w:hAnsi="Arial" w:cs="Arial"/>
          <w:color w:val="000000"/>
          <w:sz w:val="28"/>
          <w:szCs w:val="28"/>
        </w:rPr>
        <w:t>к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 </w:t>
      </w:r>
      <w:r w:rsidR="00DE2126">
        <w:rPr>
          <w:rFonts w:ascii="Arial" w:hAnsi="Arial" w:cs="Arial"/>
          <w:color w:val="000000"/>
          <w:sz w:val="28"/>
          <w:szCs w:val="28"/>
        </w:rPr>
        <w:t xml:space="preserve">: Місто НВ, 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2019 .- 504с. .- 978-966-428-632-6 :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[3192бк]</w:t>
      </w:r>
      <w:r w:rsidRPr="007040A9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У навчально-методичному посібнику хрестоматійного типу розкрито теоретико-методологічні та методичні засади педагогічної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інноватики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та менеджменту освітніх інновацій у закладах загальної середньої освіти. Видання адресоване науково-педагогічним працівникам системи післядипломної педагогічної освіти, керівникам та педагогам закладів загальної середньої освіти.08.06.2019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Pr="007040A9">
        <w:rPr>
          <w:rFonts w:ascii="Arial" w:hAnsi="Arial" w:cs="Arial"/>
          <w:color w:val="000000"/>
          <w:sz w:val="28"/>
          <w:szCs w:val="28"/>
        </w:rPr>
        <w:br/>
        <w:t>159.922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="00AB173A" w:rsidRPr="00AB173A">
        <w:rPr>
          <w:rFonts w:ascii="Arial" w:hAnsi="Arial" w:cs="Arial"/>
          <w:b/>
          <w:color w:val="000000"/>
          <w:sz w:val="28"/>
          <w:szCs w:val="28"/>
        </w:rPr>
        <w:t>6.</w:t>
      </w:r>
      <w:r w:rsidRPr="00AB173A">
        <w:rPr>
          <w:rFonts w:ascii="Arial" w:hAnsi="Arial" w:cs="Arial"/>
          <w:b/>
          <w:color w:val="000000"/>
          <w:sz w:val="28"/>
          <w:szCs w:val="28"/>
        </w:rPr>
        <w:t>Булинг. Управлінський аспект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 .- К. : Шкільний світ , 2019 .- 118с. .-(Б-ка "Директор школи. Шкільний світ") :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>]</w:t>
      </w:r>
      <w:r w:rsidRPr="007040A9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Тренінги для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для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дітей і дорослих. Педагогічна рада "Профілактика та протидія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булінгу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в дитячому середовищі".</w:t>
      </w:r>
      <w:r w:rsidR="00DE212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Діагностичний інструментарій. 08.06.2019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Pr="007040A9">
        <w:rPr>
          <w:rFonts w:ascii="Arial" w:hAnsi="Arial" w:cs="Arial"/>
          <w:color w:val="000000"/>
          <w:sz w:val="28"/>
          <w:szCs w:val="28"/>
        </w:rPr>
        <w:br/>
        <w:t>373.07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="00DE2126" w:rsidRPr="00DE2126">
        <w:rPr>
          <w:rFonts w:ascii="Arial" w:hAnsi="Arial" w:cs="Arial"/>
          <w:b/>
          <w:color w:val="000000"/>
          <w:sz w:val="28"/>
          <w:szCs w:val="28"/>
        </w:rPr>
        <w:t>7.</w:t>
      </w:r>
      <w:r w:rsidRPr="00DE2126">
        <w:rPr>
          <w:rFonts w:ascii="Arial" w:hAnsi="Arial" w:cs="Arial"/>
          <w:b/>
          <w:color w:val="000000"/>
          <w:sz w:val="28"/>
          <w:szCs w:val="28"/>
        </w:rPr>
        <w:t xml:space="preserve">Soft </w:t>
      </w:r>
      <w:proofErr w:type="spellStart"/>
      <w:r w:rsidRPr="00DE2126">
        <w:rPr>
          <w:rFonts w:ascii="Arial" w:hAnsi="Arial" w:cs="Arial"/>
          <w:b/>
          <w:color w:val="000000"/>
          <w:sz w:val="28"/>
          <w:szCs w:val="28"/>
        </w:rPr>
        <w:t>skills</w:t>
      </w:r>
      <w:proofErr w:type="spellEnd"/>
      <w:r w:rsidRPr="00DE2126">
        <w:rPr>
          <w:rFonts w:ascii="Arial" w:hAnsi="Arial" w:cs="Arial"/>
          <w:b/>
          <w:color w:val="000000"/>
          <w:sz w:val="28"/>
          <w:szCs w:val="28"/>
        </w:rPr>
        <w:t>: навички успіху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 .- К. : Шкільний світ , 2019 .-(Б-ка "Директор школи. Шкільний світ"; вип.4(148)) [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t>]</w:t>
      </w:r>
      <w:r w:rsidRPr="007040A9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Історія виникнення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hard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i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soft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skills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(робота з машинами та робота з людьми),що від цього залежить, Топ-5 визначень, 5 причин, чому потрібно розвивати, навички для професії та життя. 08.06.2019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Pr="007040A9">
        <w:rPr>
          <w:rFonts w:ascii="Arial" w:hAnsi="Arial" w:cs="Arial"/>
          <w:color w:val="000000"/>
          <w:sz w:val="28"/>
          <w:szCs w:val="28"/>
        </w:rPr>
        <w:br/>
        <w:t>373.3/5.011.33</w:t>
      </w:r>
      <w:r w:rsidRPr="007040A9">
        <w:rPr>
          <w:rFonts w:ascii="Arial" w:hAnsi="Arial" w:cs="Arial"/>
          <w:color w:val="000000"/>
          <w:sz w:val="28"/>
          <w:szCs w:val="28"/>
        </w:rPr>
        <w:br/>
      </w:r>
      <w:r w:rsidR="00DE2126" w:rsidRPr="00DE2126">
        <w:rPr>
          <w:rFonts w:ascii="Arial" w:hAnsi="Arial" w:cs="Arial"/>
          <w:b/>
          <w:color w:val="000000"/>
          <w:sz w:val="28"/>
          <w:szCs w:val="28"/>
        </w:rPr>
        <w:t>8.</w:t>
      </w:r>
      <w:r w:rsidRPr="00DE2126">
        <w:rPr>
          <w:rFonts w:ascii="Arial" w:hAnsi="Arial" w:cs="Arial"/>
          <w:b/>
          <w:color w:val="000000"/>
          <w:sz w:val="28"/>
          <w:szCs w:val="28"/>
        </w:rPr>
        <w:t>Освіта майбутнього</w:t>
      </w:r>
      <w:r w:rsidRPr="007040A9">
        <w:rPr>
          <w:rFonts w:ascii="Arial" w:hAnsi="Arial" w:cs="Arial"/>
          <w:color w:val="000000"/>
          <w:sz w:val="28"/>
          <w:szCs w:val="28"/>
        </w:rPr>
        <w:t xml:space="preserve"> .- К. : Шкільний світ , 2019 .- 79с. .-(Директор школи. Шкільний світ. №5(149)) : </w:t>
      </w:r>
      <w:proofErr w:type="spellStart"/>
      <w:r w:rsidRPr="007040A9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7040A9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Традиція VS Інновація: що насправді потрібно школі? Освіта ХХІ століття: онлайн чи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офлайн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? Модератор освіти чи брейн-тренер: яке майбутнє вибрати вчителям уже сьогодні? Альтернатива традиціям. </w:t>
      </w:r>
      <w:r w:rsidRPr="007040A9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 xml:space="preserve">Школа для життя в дії. Підсумки моніторингу якості початкової освіти: чи вміють школярі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чит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>ати</w:t>
      </w:r>
      <w:proofErr w:type="spellEnd"/>
      <w:r w:rsidRPr="007040A9">
        <w:rPr>
          <w:rFonts w:ascii="Arial" w:hAnsi="Arial" w:cs="Arial"/>
          <w:i/>
          <w:iCs/>
          <w:color w:val="000000"/>
          <w:sz w:val="28"/>
          <w:szCs w:val="28"/>
        </w:rPr>
        <w:t xml:space="preserve"> й рахувати? 08.06.2019</w:t>
      </w:r>
    </w:p>
    <w:p w:rsidR="000F2058" w:rsidRPr="007040A9" w:rsidRDefault="000F2058" w:rsidP="00452F3C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765BDD" w:rsidRDefault="00765BDD" w:rsidP="00DE2126">
      <w:pPr>
        <w:rPr>
          <w:rFonts w:ascii="Arial" w:hAnsi="Arial" w:cs="Arial"/>
          <w:b/>
          <w:i/>
          <w:iCs/>
          <w:color w:val="000000"/>
          <w:sz w:val="36"/>
          <w:szCs w:val="36"/>
        </w:rPr>
      </w:pPr>
    </w:p>
    <w:p w:rsidR="00765BDD" w:rsidRDefault="00765BDD" w:rsidP="00DE2126">
      <w:pPr>
        <w:rPr>
          <w:rFonts w:ascii="Arial" w:hAnsi="Arial" w:cs="Arial"/>
          <w:b/>
          <w:i/>
          <w:iCs/>
          <w:color w:val="000000"/>
          <w:sz w:val="36"/>
          <w:szCs w:val="36"/>
        </w:rPr>
      </w:pPr>
    </w:p>
    <w:p w:rsidR="000F2058" w:rsidRDefault="000F2058" w:rsidP="00DE2126">
      <w:pPr>
        <w:rPr>
          <w:rFonts w:ascii="Arial" w:hAnsi="Arial" w:cs="Arial"/>
          <w:b/>
          <w:i/>
          <w:iCs/>
          <w:color w:val="000000"/>
          <w:sz w:val="36"/>
          <w:szCs w:val="36"/>
        </w:rPr>
      </w:pPr>
      <w:r w:rsidRPr="00DE2126">
        <w:rPr>
          <w:rFonts w:ascii="Arial" w:hAnsi="Arial" w:cs="Arial"/>
          <w:b/>
          <w:i/>
          <w:iCs/>
          <w:color w:val="000000"/>
          <w:sz w:val="36"/>
          <w:szCs w:val="36"/>
        </w:rPr>
        <w:t>Статті</w:t>
      </w:r>
    </w:p>
    <w:p w:rsidR="00DE2126" w:rsidRPr="00DE2126" w:rsidRDefault="00DE2126" w:rsidP="00DE2126">
      <w:pPr>
        <w:rPr>
          <w:rFonts w:ascii="Arial" w:hAnsi="Arial" w:cs="Arial"/>
          <w:b/>
          <w:i/>
          <w:iCs/>
          <w:color w:val="000000"/>
          <w:sz w:val="36"/>
          <w:szCs w:val="36"/>
        </w:rPr>
      </w:pPr>
    </w:p>
    <w:p w:rsidR="000F2058" w:rsidRDefault="000F2058" w:rsidP="00452F3C">
      <w:pPr>
        <w:jc w:val="left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Журнал «Початкова школа»</w:t>
      </w:r>
    </w:p>
    <w:p w:rsidR="00765BDD" w:rsidRPr="000F2058" w:rsidRDefault="00765BDD" w:rsidP="00452F3C">
      <w:pPr>
        <w:jc w:val="left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0F2058" w:rsidRDefault="000F2058" w:rsidP="00452F3C">
      <w:pPr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F2058" w:rsidRDefault="00DE2126" w:rsidP="00452F3C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DE2126">
        <w:rPr>
          <w:rFonts w:ascii="Arial" w:hAnsi="Arial" w:cs="Arial"/>
          <w:b/>
          <w:color w:val="000000"/>
          <w:sz w:val="28"/>
          <w:szCs w:val="28"/>
        </w:rPr>
        <w:t>1.</w:t>
      </w:r>
      <w:r w:rsidR="000F2058" w:rsidRPr="00DE2126">
        <w:rPr>
          <w:rFonts w:ascii="Arial" w:hAnsi="Arial" w:cs="Arial"/>
          <w:b/>
          <w:color w:val="000000"/>
          <w:sz w:val="28"/>
          <w:szCs w:val="28"/>
        </w:rPr>
        <w:t xml:space="preserve">Зілінська Н. Використання </w:t>
      </w:r>
      <w:proofErr w:type="spellStart"/>
      <w:r w:rsidR="000F2058" w:rsidRPr="00DE2126">
        <w:rPr>
          <w:rFonts w:ascii="Arial" w:hAnsi="Arial" w:cs="Arial"/>
          <w:b/>
          <w:color w:val="000000"/>
          <w:sz w:val="28"/>
          <w:szCs w:val="28"/>
        </w:rPr>
        <w:t>лепбуку</w:t>
      </w:r>
      <w:proofErr w:type="spellEnd"/>
      <w:r w:rsidR="000F2058" w:rsidRPr="00DE2126">
        <w:rPr>
          <w:rFonts w:ascii="Arial" w:hAnsi="Arial" w:cs="Arial"/>
          <w:b/>
          <w:color w:val="000000"/>
          <w:sz w:val="28"/>
          <w:szCs w:val="28"/>
        </w:rPr>
        <w:t xml:space="preserve"> на </w:t>
      </w:r>
      <w:proofErr w:type="spellStart"/>
      <w:r w:rsidR="000F2058" w:rsidRPr="00DE2126">
        <w:rPr>
          <w:rFonts w:ascii="Arial" w:hAnsi="Arial" w:cs="Arial"/>
          <w:b/>
          <w:color w:val="000000"/>
          <w:sz w:val="28"/>
          <w:szCs w:val="28"/>
        </w:rPr>
        <w:t>уроці</w:t>
      </w:r>
      <w:proofErr w:type="spellEnd"/>
      <w:r w:rsidR="000F2058" w:rsidRPr="00DE2126">
        <w:rPr>
          <w:rFonts w:ascii="Arial" w:hAnsi="Arial" w:cs="Arial"/>
          <w:b/>
          <w:color w:val="000000"/>
          <w:sz w:val="28"/>
          <w:szCs w:val="28"/>
        </w:rPr>
        <w:t xml:space="preserve"> літературного читання 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/ Н.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Зілінська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// Початкова школа .- 2019 .- № 6 .- С. 6-11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DE2126">
        <w:rPr>
          <w:rFonts w:ascii="Arial" w:hAnsi="Arial" w:cs="Arial"/>
          <w:b/>
          <w:color w:val="000000"/>
          <w:sz w:val="28"/>
          <w:szCs w:val="28"/>
        </w:rPr>
        <w:t>2.</w:t>
      </w:r>
      <w:r w:rsidR="000F2058" w:rsidRPr="00DE2126">
        <w:rPr>
          <w:rFonts w:ascii="Arial" w:hAnsi="Arial" w:cs="Arial"/>
          <w:b/>
          <w:color w:val="000000"/>
          <w:sz w:val="28"/>
          <w:szCs w:val="28"/>
        </w:rPr>
        <w:t xml:space="preserve">Космовський Б. Конструювання і моделювання в Новій українській школі 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/ Б.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Космовський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// Початкова школа .- 2019 .- № 6 .- С. 11-16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DE2126">
        <w:rPr>
          <w:rFonts w:ascii="Arial" w:hAnsi="Arial" w:cs="Arial"/>
          <w:b/>
          <w:color w:val="000000"/>
          <w:sz w:val="28"/>
          <w:szCs w:val="28"/>
        </w:rPr>
        <w:t>3.</w:t>
      </w:r>
      <w:r w:rsidR="000F2058" w:rsidRPr="00DE2126">
        <w:rPr>
          <w:rFonts w:ascii="Arial" w:hAnsi="Arial" w:cs="Arial"/>
          <w:b/>
          <w:color w:val="000000"/>
          <w:sz w:val="28"/>
          <w:szCs w:val="28"/>
        </w:rPr>
        <w:t>Котяхова Н. Розвиток емоційного інтелекту молодших школярів у контексті Нової української школи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Котяхова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// Початкова школа .- 2019 .- № 6 .- С. 17-21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4.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>Петрик О. Реалізація комунікативно-діяльнісного підходу у мовно-мовленнєвій освіті молодших школярів / О. Петрик // Початкова школа .- 2019 .- № 6 .- С. 39-43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DE2126">
        <w:rPr>
          <w:rFonts w:ascii="Arial" w:hAnsi="Arial" w:cs="Arial"/>
          <w:b/>
          <w:color w:val="000000"/>
          <w:sz w:val="28"/>
          <w:szCs w:val="28"/>
        </w:rPr>
        <w:t>5.</w:t>
      </w:r>
      <w:r w:rsidR="000F2058" w:rsidRPr="00DE2126">
        <w:rPr>
          <w:rFonts w:ascii="Arial" w:hAnsi="Arial" w:cs="Arial"/>
          <w:b/>
          <w:color w:val="000000"/>
          <w:sz w:val="28"/>
          <w:szCs w:val="28"/>
        </w:rPr>
        <w:t xml:space="preserve">Булахова Л., Жук Г. Десять ключових </w:t>
      </w:r>
      <w:proofErr w:type="spellStart"/>
      <w:r w:rsidR="000F2058" w:rsidRPr="00DE2126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="000F2058" w:rsidRPr="00DE2126">
        <w:rPr>
          <w:rFonts w:ascii="Arial" w:hAnsi="Arial" w:cs="Arial"/>
          <w:b/>
          <w:color w:val="000000"/>
          <w:sz w:val="28"/>
          <w:szCs w:val="28"/>
        </w:rPr>
        <w:t xml:space="preserve"> - основа формування успішного громадянина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Булахова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>, Г. Жук // Початкова школа .- 2019 .- № 8 .- С. 10-13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DE2126">
        <w:rPr>
          <w:rFonts w:ascii="Arial" w:hAnsi="Arial" w:cs="Arial"/>
          <w:b/>
          <w:color w:val="000000"/>
          <w:sz w:val="28"/>
          <w:szCs w:val="28"/>
        </w:rPr>
        <w:t>6.</w:t>
      </w:r>
      <w:r w:rsidR="000F2058" w:rsidRPr="00DE2126">
        <w:rPr>
          <w:rFonts w:ascii="Arial" w:hAnsi="Arial" w:cs="Arial"/>
          <w:b/>
          <w:color w:val="000000"/>
          <w:sz w:val="28"/>
          <w:szCs w:val="28"/>
        </w:rPr>
        <w:t>Савченко О. Новий підручник "Читання" для 2 класу: методичний коментар і тематичне планування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О. Савченко // Початкова школа .- 2019 .- № 8 .- С. 14-19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DE2126">
        <w:rPr>
          <w:rFonts w:ascii="Arial" w:hAnsi="Arial" w:cs="Arial"/>
          <w:b/>
          <w:color w:val="000000"/>
          <w:sz w:val="28"/>
          <w:szCs w:val="28"/>
        </w:rPr>
        <w:t>7.</w:t>
      </w:r>
      <w:r w:rsidR="000F2058" w:rsidRPr="00DE2126">
        <w:rPr>
          <w:rFonts w:ascii="Arial" w:hAnsi="Arial" w:cs="Arial"/>
          <w:b/>
          <w:color w:val="000000"/>
          <w:sz w:val="28"/>
          <w:szCs w:val="28"/>
        </w:rPr>
        <w:t>Мокрій Л. Математичний калейдоскоп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Л. Мокрій // Початкова школа .- 2019 .- № 8 .- С. 32-37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DE2126">
        <w:rPr>
          <w:rFonts w:ascii="Arial" w:hAnsi="Arial" w:cs="Arial"/>
          <w:b/>
          <w:color w:val="000000"/>
          <w:sz w:val="28"/>
          <w:szCs w:val="28"/>
        </w:rPr>
        <w:t>8.</w:t>
      </w:r>
      <w:r w:rsidR="000F2058" w:rsidRPr="00DE2126">
        <w:rPr>
          <w:rFonts w:ascii="Arial" w:hAnsi="Arial" w:cs="Arial"/>
          <w:b/>
          <w:color w:val="000000"/>
          <w:sz w:val="28"/>
          <w:szCs w:val="28"/>
        </w:rPr>
        <w:t>Прошкуратова Т., Пархоменко А. Система інтегрованих завдань з теми "Життя рослин у довкіллі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>" / Т. Прошкуратова, А. Пархоменко // Початкова школа .- 2019 .- № 8 .- С. 38-42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DE2126">
        <w:rPr>
          <w:rFonts w:ascii="Arial" w:hAnsi="Arial" w:cs="Arial"/>
          <w:b/>
          <w:color w:val="000000"/>
          <w:sz w:val="28"/>
          <w:szCs w:val="28"/>
        </w:rPr>
        <w:t>9.</w:t>
      </w:r>
      <w:r>
        <w:rPr>
          <w:rFonts w:ascii="Arial" w:hAnsi="Arial" w:cs="Arial"/>
          <w:b/>
          <w:color w:val="000000"/>
          <w:sz w:val="28"/>
          <w:szCs w:val="28"/>
        </w:rPr>
        <w:t>Ляшишина Л. Сим</w:t>
      </w:r>
      <w:r w:rsidR="000F2058" w:rsidRPr="00DE2126">
        <w:rPr>
          <w:rFonts w:ascii="Arial" w:hAnsi="Arial" w:cs="Arial"/>
          <w:b/>
          <w:color w:val="000000"/>
          <w:sz w:val="28"/>
          <w:szCs w:val="28"/>
        </w:rPr>
        <w:t>воли моєї Батьківщини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Ляшишина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// Початкова школа .- 2019 .- № 8 .- С. 43-45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765BDD" w:rsidRPr="00765BDD">
        <w:rPr>
          <w:rFonts w:ascii="Arial" w:hAnsi="Arial" w:cs="Arial"/>
          <w:b/>
          <w:color w:val="000000"/>
          <w:sz w:val="28"/>
          <w:szCs w:val="28"/>
        </w:rPr>
        <w:t>10.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 xml:space="preserve">Чорна Н. Посилення національно-патріотичного виховання учнів 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lastRenderedPageBreak/>
        <w:t>на кращих традиціях та звичаях українського народу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Н. Чорна // Початкова школа .- 2019 .- № 8 .- С. 46-52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765BDD" w:rsidRPr="00765BDD">
        <w:rPr>
          <w:rFonts w:ascii="Arial" w:hAnsi="Arial" w:cs="Arial"/>
          <w:b/>
          <w:color w:val="000000"/>
          <w:sz w:val="28"/>
          <w:szCs w:val="28"/>
        </w:rPr>
        <w:t>11.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 xml:space="preserve"> Методичні рекомендації до роботи за новим підручником "Українська мова", 2 клас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Вашуленко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>, С. Дубовик // Початкова школа .- 2019 .- № 7 .- С. 24-28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765BDD" w:rsidRPr="00765BDD">
        <w:rPr>
          <w:rFonts w:ascii="Arial" w:hAnsi="Arial" w:cs="Arial"/>
          <w:b/>
          <w:color w:val="000000"/>
          <w:sz w:val="28"/>
          <w:szCs w:val="28"/>
        </w:rPr>
        <w:t>12.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>Трофіленко В. Робота над розвитком мовлення учнів - важлива складова комунікативної компетентності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Трофіленко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// Початкова школа .- 2019 .- № 7 .- С. 28-30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765BDD" w:rsidRPr="00765BDD">
        <w:rPr>
          <w:rFonts w:ascii="Arial" w:hAnsi="Arial" w:cs="Arial"/>
          <w:b/>
          <w:color w:val="000000"/>
          <w:sz w:val="28"/>
          <w:szCs w:val="28"/>
        </w:rPr>
        <w:t>13.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>Мокрій Л. Математичний калейдоскоп : виставка-ярмарок педагогічних ідей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Л. Мокрій // Початкова школа .- 2019 .- № 7 .- С. 30-34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765BDD" w:rsidRPr="00765BDD">
        <w:rPr>
          <w:rFonts w:ascii="Arial" w:hAnsi="Arial" w:cs="Arial"/>
          <w:b/>
          <w:color w:val="000000"/>
          <w:sz w:val="28"/>
          <w:szCs w:val="28"/>
        </w:rPr>
        <w:t>14.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>Поліщук В., Поліщук Т. Формування життєвих компетенцій у молодшому шкільному віці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В. Поліщук, Т. Поліщук // Початкова школа .- 2019 .- № 7 .- С. 41-45</w:t>
      </w:r>
    </w:p>
    <w:p w:rsidR="00765BDD" w:rsidRPr="007040A9" w:rsidRDefault="00765BDD" w:rsidP="00452F3C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F2058" w:rsidRPr="007040A9" w:rsidRDefault="000F2058" w:rsidP="00452F3C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0F2058" w:rsidRDefault="000F2058" w:rsidP="00452F3C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0F2058">
        <w:rPr>
          <w:rFonts w:ascii="Arial" w:hAnsi="Arial" w:cs="Arial"/>
          <w:b/>
          <w:color w:val="000000"/>
          <w:sz w:val="28"/>
          <w:szCs w:val="28"/>
        </w:rPr>
        <w:t>Журнал «Початкове навчання та виховання»</w:t>
      </w:r>
    </w:p>
    <w:p w:rsidR="000F2058" w:rsidRDefault="000F2058" w:rsidP="00452F3C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0F2058" w:rsidRDefault="00765BDD" w:rsidP="00452F3C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765BDD">
        <w:rPr>
          <w:rFonts w:ascii="Arial" w:hAnsi="Arial" w:cs="Arial"/>
          <w:b/>
          <w:color w:val="000000"/>
          <w:sz w:val="28"/>
          <w:szCs w:val="28"/>
        </w:rPr>
        <w:t>15.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>Одинока Н.Д. Формування емоційної культури молодших школярів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Н.Д. Одинока // Початкове навчання та виховання .- 2019 .- № 10-12 .- С. 21-27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16.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>Оніщенко І.В. Нова українська школа: оцінювання по-новому : заняття з елементами тренінгу з учителями початкової школи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Оніщенко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// Початкове навчання та виховання .- 2019 .- № 13-15 .- С. 5-12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17.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>Ягупа І.Д. Навчання через гру: LEGO-технологія у навчальному процесі : розв'язування проблемних запитань інтегрованих тем місяців з курсу "Я досліджую світ" у 2-му класі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І.Д.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Ягупа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// Початкове навчання та виховання .- 2019 .- № 22-24 .- С. 19-67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18.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>Головченко Т.І. реалізація наскрізних ліній у початковій школі через інтеграцію інноваційних практик в освітнє середовище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Т.І. Головченко // Початкове навчання та виховання .- 2019 .- № 22-24 .- С. 68-103</w:t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="000F2058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19.</w:t>
      </w:r>
      <w:r w:rsidR="000F2058" w:rsidRPr="00765BDD">
        <w:rPr>
          <w:rFonts w:ascii="Arial" w:hAnsi="Arial" w:cs="Arial"/>
          <w:b/>
          <w:color w:val="000000"/>
          <w:sz w:val="28"/>
          <w:szCs w:val="28"/>
        </w:rPr>
        <w:t xml:space="preserve">Меркотан В.П. Використання </w:t>
      </w:r>
      <w:proofErr w:type="spellStart"/>
      <w:r w:rsidR="000F2058" w:rsidRPr="00765BDD">
        <w:rPr>
          <w:rFonts w:ascii="Arial" w:hAnsi="Arial" w:cs="Arial"/>
          <w:b/>
          <w:color w:val="000000"/>
          <w:sz w:val="28"/>
          <w:szCs w:val="28"/>
        </w:rPr>
        <w:t>квесту</w:t>
      </w:r>
      <w:proofErr w:type="spellEnd"/>
      <w:r w:rsidR="000F2058" w:rsidRPr="00765BDD">
        <w:rPr>
          <w:rFonts w:ascii="Arial" w:hAnsi="Arial" w:cs="Arial"/>
          <w:b/>
          <w:color w:val="000000"/>
          <w:sz w:val="28"/>
          <w:szCs w:val="28"/>
        </w:rPr>
        <w:t xml:space="preserve"> як засобу активізації пізнавальної діяльності молодших школярів : інтегрований курс "Я досліджую світ", 1-й клас</w:t>
      </w:r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 В.П. </w:t>
      </w:r>
      <w:proofErr w:type="spellStart"/>
      <w:r w:rsidR="000F2058" w:rsidRPr="007040A9">
        <w:rPr>
          <w:rFonts w:ascii="Arial" w:hAnsi="Arial" w:cs="Arial"/>
          <w:color w:val="000000"/>
          <w:sz w:val="28"/>
          <w:szCs w:val="28"/>
        </w:rPr>
        <w:t>Меркотан</w:t>
      </w:r>
      <w:proofErr w:type="spellEnd"/>
      <w:r w:rsidR="000F2058" w:rsidRPr="007040A9">
        <w:rPr>
          <w:rFonts w:ascii="Arial" w:hAnsi="Arial" w:cs="Arial"/>
          <w:color w:val="000000"/>
          <w:sz w:val="28"/>
          <w:szCs w:val="28"/>
        </w:rPr>
        <w:t xml:space="preserve"> // Початкове навчання та виховання .- 2019 .- № 19-21 .- С. 3-109</w:t>
      </w:r>
    </w:p>
    <w:p w:rsidR="00765BDD" w:rsidRPr="007040A9" w:rsidRDefault="00765BDD" w:rsidP="00452F3C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040A9" w:rsidRPr="007040A9" w:rsidRDefault="007040A9" w:rsidP="00452F3C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040A9" w:rsidRDefault="007040A9" w:rsidP="00452F3C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7040A9">
        <w:rPr>
          <w:rFonts w:ascii="Arial" w:hAnsi="Arial" w:cs="Arial"/>
          <w:b/>
          <w:color w:val="000000"/>
          <w:sz w:val="28"/>
          <w:szCs w:val="28"/>
        </w:rPr>
        <w:t>Газета «Початкова освіта»</w:t>
      </w:r>
    </w:p>
    <w:p w:rsidR="00765BDD" w:rsidRPr="007040A9" w:rsidRDefault="00765BDD" w:rsidP="00452F3C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F1625E" w:rsidRDefault="00765BDD" w:rsidP="007040A9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765BDD">
        <w:rPr>
          <w:rFonts w:ascii="Arial" w:hAnsi="Arial" w:cs="Arial"/>
          <w:b/>
          <w:color w:val="000000"/>
          <w:sz w:val="28"/>
          <w:szCs w:val="28"/>
        </w:rPr>
        <w:t>20.</w:t>
      </w:r>
      <w:r w:rsidR="007040A9" w:rsidRPr="00765BDD">
        <w:rPr>
          <w:rFonts w:ascii="Arial" w:hAnsi="Arial" w:cs="Arial"/>
          <w:b/>
          <w:color w:val="000000"/>
          <w:sz w:val="28"/>
          <w:szCs w:val="28"/>
        </w:rPr>
        <w:t>Світлична С, Алхімія НУШ. Секрет буття початкової школи</w:t>
      </w:r>
      <w:r w:rsidR="007040A9" w:rsidRPr="007040A9">
        <w:rPr>
          <w:rFonts w:ascii="Arial" w:hAnsi="Arial" w:cs="Arial"/>
          <w:color w:val="000000"/>
          <w:sz w:val="28"/>
          <w:szCs w:val="28"/>
        </w:rPr>
        <w:t xml:space="preserve"> / С Світлична, // Початкова освіта .- 2019 .- № 10 .- С. 20-27</w:t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21.</w:t>
      </w:r>
      <w:r w:rsidR="007040A9" w:rsidRPr="00765BDD">
        <w:rPr>
          <w:rFonts w:ascii="Arial" w:hAnsi="Arial" w:cs="Arial"/>
          <w:b/>
          <w:color w:val="000000"/>
          <w:sz w:val="28"/>
          <w:szCs w:val="28"/>
        </w:rPr>
        <w:t>Коваль Т. Розвиваємо і вдосконалюємо : вплив позаурочної діяльності на культуру математичного мислення</w:t>
      </w:r>
      <w:r w:rsidR="007040A9" w:rsidRPr="007040A9">
        <w:rPr>
          <w:rFonts w:ascii="Arial" w:hAnsi="Arial" w:cs="Arial"/>
          <w:color w:val="000000"/>
          <w:sz w:val="28"/>
          <w:szCs w:val="28"/>
        </w:rPr>
        <w:t xml:space="preserve"> / Т. Коваль // Початкова освіта .- 2019 .- № 10 .- С. 13-17</w:t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22.</w:t>
      </w:r>
      <w:r w:rsidR="007040A9" w:rsidRPr="00765BDD">
        <w:rPr>
          <w:rFonts w:ascii="Arial" w:hAnsi="Arial" w:cs="Arial"/>
          <w:b/>
          <w:color w:val="000000"/>
          <w:sz w:val="28"/>
          <w:szCs w:val="28"/>
        </w:rPr>
        <w:t>Мозгова Я. Демократична освіта. Виклики та можливості</w:t>
      </w:r>
      <w:r w:rsidR="007040A9" w:rsidRPr="007040A9">
        <w:rPr>
          <w:rFonts w:ascii="Arial" w:hAnsi="Arial" w:cs="Arial"/>
          <w:color w:val="000000"/>
          <w:sz w:val="28"/>
          <w:szCs w:val="28"/>
        </w:rPr>
        <w:t xml:space="preserve"> / Я. Мозгова // Початкова освіта .- 2019 .- № 14 .- С. 18-27</w:t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23.</w:t>
      </w:r>
      <w:r w:rsidR="007040A9" w:rsidRPr="00765BDD">
        <w:rPr>
          <w:rFonts w:ascii="Arial" w:hAnsi="Arial" w:cs="Arial"/>
          <w:b/>
          <w:color w:val="000000"/>
          <w:sz w:val="28"/>
          <w:szCs w:val="28"/>
        </w:rPr>
        <w:t>Олійник А. Актуальні анімаційні хвилинки в сучасному освітньому просторі. На зміну фізкультхвилинкам</w:t>
      </w:r>
      <w:r w:rsidR="007040A9" w:rsidRPr="007040A9">
        <w:rPr>
          <w:rFonts w:ascii="Arial" w:hAnsi="Arial" w:cs="Arial"/>
          <w:color w:val="000000"/>
          <w:sz w:val="28"/>
          <w:szCs w:val="28"/>
        </w:rPr>
        <w:t xml:space="preserve"> / А. Олійник // Початкова освіта .- 2019 .- № 14 .- С. 27-30</w:t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24.</w:t>
      </w:r>
      <w:r w:rsidR="007040A9" w:rsidRPr="00765BDD">
        <w:rPr>
          <w:rFonts w:ascii="Arial" w:hAnsi="Arial" w:cs="Arial"/>
          <w:b/>
          <w:color w:val="000000"/>
          <w:sz w:val="28"/>
          <w:szCs w:val="28"/>
        </w:rPr>
        <w:t>Харченко Н. Креативна педагогіка. Методи, прийоми, форми / Н. Харченко</w:t>
      </w:r>
      <w:r w:rsidR="007040A9" w:rsidRPr="007040A9">
        <w:rPr>
          <w:rFonts w:ascii="Arial" w:hAnsi="Arial" w:cs="Arial"/>
          <w:color w:val="000000"/>
          <w:sz w:val="28"/>
          <w:szCs w:val="28"/>
        </w:rPr>
        <w:t xml:space="preserve"> // Початкова освіта .- 2019 .- № 12 .- С. 8-32</w:t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25.</w:t>
      </w:r>
      <w:r w:rsidR="007040A9" w:rsidRPr="00765BDD">
        <w:rPr>
          <w:rFonts w:ascii="Arial" w:hAnsi="Arial" w:cs="Arial"/>
          <w:b/>
          <w:color w:val="000000"/>
          <w:sz w:val="28"/>
          <w:szCs w:val="28"/>
        </w:rPr>
        <w:t>Козлова А. Рецепти арт-терапії : специфіка терапевтичного впливу / А. Козлова</w:t>
      </w:r>
      <w:r w:rsidR="007040A9" w:rsidRPr="007040A9">
        <w:rPr>
          <w:rFonts w:ascii="Arial" w:hAnsi="Arial" w:cs="Arial"/>
          <w:color w:val="000000"/>
          <w:sz w:val="28"/>
          <w:szCs w:val="28"/>
        </w:rPr>
        <w:t xml:space="preserve"> // Початкова освіта .- 2019 .- № 12 .- С. 34-41</w:t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="007040A9" w:rsidRPr="007040A9">
        <w:rPr>
          <w:rFonts w:ascii="Arial" w:hAnsi="Arial" w:cs="Arial"/>
          <w:color w:val="000000"/>
          <w:sz w:val="28"/>
          <w:szCs w:val="28"/>
        </w:rPr>
        <w:br/>
      </w:r>
      <w:r w:rsidRPr="00765BDD">
        <w:rPr>
          <w:rFonts w:ascii="Arial" w:hAnsi="Arial" w:cs="Arial"/>
          <w:b/>
          <w:color w:val="000000"/>
          <w:sz w:val="28"/>
          <w:szCs w:val="28"/>
        </w:rPr>
        <w:t>26.</w:t>
      </w:r>
      <w:r w:rsidR="007040A9" w:rsidRPr="00765BDD">
        <w:rPr>
          <w:rFonts w:ascii="Arial" w:hAnsi="Arial" w:cs="Arial"/>
          <w:b/>
          <w:color w:val="000000"/>
          <w:sz w:val="28"/>
          <w:szCs w:val="28"/>
        </w:rPr>
        <w:t>Бак О. Від теорії до практики. Трудове навчання : технології, їх історія та покрокове застосування</w:t>
      </w:r>
      <w:r w:rsidR="007040A9" w:rsidRPr="007040A9">
        <w:rPr>
          <w:rFonts w:ascii="Arial" w:hAnsi="Arial" w:cs="Arial"/>
          <w:color w:val="000000"/>
          <w:sz w:val="28"/>
          <w:szCs w:val="28"/>
        </w:rPr>
        <w:t xml:space="preserve"> / О. Бак // Початкова освіта .- 2019 .- № 11 .- С. 8-42</w:t>
      </w:r>
    </w:p>
    <w:p w:rsidR="007040A9" w:rsidRDefault="007040A9" w:rsidP="007040A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040A9" w:rsidRDefault="007040A9" w:rsidP="007040A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040A9" w:rsidRPr="007040A9" w:rsidRDefault="007040A9" w:rsidP="007040A9">
      <w:pPr>
        <w:jc w:val="lef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                              вересень 2019</w:t>
      </w:r>
    </w:p>
    <w:sectPr w:rsidR="007040A9" w:rsidRPr="007040A9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30" w:rsidRDefault="003F6430" w:rsidP="00296F03">
      <w:r>
        <w:separator/>
      </w:r>
    </w:p>
  </w:endnote>
  <w:endnote w:type="continuationSeparator" w:id="0">
    <w:p w:rsidR="003F6430" w:rsidRDefault="003F6430" w:rsidP="0029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651589"/>
      <w:docPartObj>
        <w:docPartGallery w:val="Page Numbers (Bottom of Page)"/>
        <w:docPartUnique/>
      </w:docPartObj>
    </w:sdtPr>
    <w:sdtContent>
      <w:p w:rsidR="00296F03" w:rsidRDefault="00296F0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6F03">
          <w:rPr>
            <w:noProof/>
            <w:lang w:val="ru-RU"/>
          </w:rPr>
          <w:t>5</w:t>
        </w:r>
        <w:r>
          <w:fldChar w:fldCharType="end"/>
        </w:r>
      </w:p>
    </w:sdtContent>
  </w:sdt>
  <w:p w:rsidR="00296F03" w:rsidRDefault="00296F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30" w:rsidRDefault="003F6430" w:rsidP="00296F03">
      <w:r>
        <w:separator/>
      </w:r>
    </w:p>
  </w:footnote>
  <w:footnote w:type="continuationSeparator" w:id="0">
    <w:p w:rsidR="003F6430" w:rsidRDefault="003F6430" w:rsidP="0029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20"/>
    <w:rsid w:val="000F2058"/>
    <w:rsid w:val="00296F03"/>
    <w:rsid w:val="002E1E05"/>
    <w:rsid w:val="003F6430"/>
    <w:rsid w:val="00452F3C"/>
    <w:rsid w:val="00511C20"/>
    <w:rsid w:val="0060382C"/>
    <w:rsid w:val="007040A9"/>
    <w:rsid w:val="00765BDD"/>
    <w:rsid w:val="00A84606"/>
    <w:rsid w:val="00AB173A"/>
    <w:rsid w:val="00D3323D"/>
    <w:rsid w:val="00DE212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D205C-1C1C-4397-AC49-0274BA97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F03"/>
  </w:style>
  <w:style w:type="paragraph" w:styleId="a5">
    <w:name w:val="footer"/>
    <w:basedOn w:val="a"/>
    <w:link w:val="a6"/>
    <w:uiPriority w:val="99"/>
    <w:unhideWhenUsed/>
    <w:rsid w:val="00296F0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5456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2019-08-29T08:38:00Z</dcterms:created>
  <dcterms:modified xsi:type="dcterms:W3CDTF">2019-08-29T09:48:00Z</dcterms:modified>
</cp:coreProperties>
</file>